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C65AD" w14:textId="10286CA2" w:rsidR="00A23F11" w:rsidRPr="0032653D" w:rsidRDefault="00A23F11" w:rsidP="00A23F11">
      <w:pPr>
        <w:tabs>
          <w:tab w:val="left" w:pos="3969"/>
          <w:tab w:val="left" w:pos="5387"/>
        </w:tabs>
        <w:jc w:val="center"/>
        <w:rPr>
          <w:noProof/>
          <w:lang w:val="uk-UA"/>
        </w:rPr>
      </w:pPr>
    </w:p>
    <w:p w14:paraId="1845863A" w14:textId="77777777" w:rsidR="00A23F11" w:rsidRDefault="00A23F11" w:rsidP="00A23F11">
      <w:pPr>
        <w:jc w:val="center"/>
        <w:rPr>
          <w:sz w:val="4"/>
          <w:szCs w:val="4"/>
          <w:lang w:val="uk-UA"/>
        </w:rPr>
      </w:pPr>
    </w:p>
    <w:p w14:paraId="36D9D7AE" w14:textId="77777777" w:rsidR="00937A83" w:rsidRPr="000541B4" w:rsidRDefault="00937A83" w:rsidP="00937A83">
      <w:pPr>
        <w:keepNext/>
        <w:ind w:right="98"/>
        <w:jc w:val="center"/>
        <w:outlineLvl w:val="0"/>
        <w:rPr>
          <w:color w:val="000000"/>
          <w:sz w:val="24"/>
          <w:szCs w:val="24"/>
          <w:lang w:val="x-none"/>
        </w:rPr>
      </w:pPr>
      <w:r w:rsidRPr="000541B4">
        <w:rPr>
          <w:color w:val="000000"/>
          <w:sz w:val="24"/>
          <w:szCs w:val="24"/>
          <w:lang w:val="x-none"/>
        </w:rPr>
        <w:t>ДЕПАРТАМЕНТ ОСВІТИ І НАУКИ</w:t>
      </w:r>
    </w:p>
    <w:p w14:paraId="5E340E6B" w14:textId="77777777" w:rsidR="00937A83" w:rsidRPr="000541B4" w:rsidRDefault="00937A83" w:rsidP="00937A83">
      <w:pPr>
        <w:keepNext/>
        <w:ind w:right="98"/>
        <w:jc w:val="center"/>
        <w:outlineLvl w:val="0"/>
        <w:rPr>
          <w:color w:val="000000"/>
          <w:sz w:val="24"/>
          <w:szCs w:val="24"/>
          <w:lang w:val="x-none"/>
        </w:rPr>
      </w:pPr>
      <w:r w:rsidRPr="000541B4">
        <w:rPr>
          <w:color w:val="000000"/>
          <w:sz w:val="24"/>
          <w:szCs w:val="24"/>
          <w:lang w:val="x-none"/>
        </w:rPr>
        <w:t xml:space="preserve">ДНІПРОПЕТРОВСЬКОЇ ОБЛАСНОЇ ДЕРЖАВНОЇ АДМІНІСТРАЦІЇ </w:t>
      </w:r>
    </w:p>
    <w:p w14:paraId="0E1A0168" w14:textId="77777777" w:rsidR="00937A83" w:rsidRPr="000541B4" w:rsidRDefault="00937A83" w:rsidP="00937A83">
      <w:pPr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  <w:r w:rsidRPr="000541B4">
        <w:rPr>
          <w:rFonts w:eastAsia="Times New Roman"/>
          <w:b/>
          <w:color w:val="000000"/>
          <w:sz w:val="24"/>
          <w:szCs w:val="24"/>
          <w:lang w:eastAsia="ru-RU"/>
        </w:rPr>
        <w:t xml:space="preserve">КОМУНАЛЬНИЙ ЗАКЛАД ПОЗАШКІЛЬНОЇ ОСВІТИ </w:t>
      </w:r>
    </w:p>
    <w:p w14:paraId="16B4A0CA" w14:textId="77777777" w:rsidR="00937A83" w:rsidRPr="000541B4" w:rsidRDefault="00937A83" w:rsidP="00937A83">
      <w:pPr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  <w:r w:rsidRPr="000541B4">
        <w:rPr>
          <w:rFonts w:eastAsia="Times New Roman"/>
          <w:b/>
          <w:color w:val="000000"/>
          <w:sz w:val="24"/>
          <w:szCs w:val="24"/>
          <w:lang w:eastAsia="ru-RU"/>
        </w:rPr>
        <w:t>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</w:r>
    </w:p>
    <w:p w14:paraId="2A892D17" w14:textId="77777777" w:rsidR="00937A83" w:rsidRPr="000541B4" w:rsidRDefault="00937A83" w:rsidP="00937A83">
      <w:pPr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  <w:r w:rsidRPr="000541B4">
        <w:rPr>
          <w:rFonts w:eastAsia="Times New Roman"/>
          <w:b/>
          <w:color w:val="000000"/>
          <w:sz w:val="24"/>
          <w:szCs w:val="24"/>
          <w:lang w:eastAsia="ru-RU"/>
        </w:rPr>
        <w:t>(КЗПО “ДОЦНТТ та ІТУМ” ДОР”)</w:t>
      </w:r>
    </w:p>
    <w:p w14:paraId="6B939EAC" w14:textId="77777777" w:rsidR="00937A83" w:rsidRPr="000541B4" w:rsidRDefault="00937A83" w:rsidP="00937A83">
      <w:pPr>
        <w:jc w:val="center"/>
        <w:rPr>
          <w:rFonts w:eastAsia="Times New Roman"/>
          <w:lang w:eastAsia="ru-RU"/>
        </w:rPr>
      </w:pPr>
      <w:r w:rsidRPr="000541B4">
        <w:rPr>
          <w:rFonts w:eastAsia="Times New Roman"/>
          <w:lang w:eastAsia="ru-RU"/>
        </w:rPr>
        <w:t>вул. Ульянова, 4,  м. Дніпро, 49101, тел. 767-10-52, 767-18-42</w:t>
      </w:r>
    </w:p>
    <w:p w14:paraId="193B2C17" w14:textId="77777777" w:rsidR="00937A83" w:rsidRPr="000541B4" w:rsidRDefault="00937A83" w:rsidP="00937A83">
      <w:pPr>
        <w:jc w:val="center"/>
        <w:rPr>
          <w:rFonts w:eastAsia="Times New Roman"/>
          <w:lang w:eastAsia="ru-RU"/>
        </w:rPr>
      </w:pPr>
      <w:r w:rsidRPr="000541B4">
        <w:rPr>
          <w:rFonts w:eastAsia="Times New Roman"/>
          <w:lang w:eastAsia="ru-RU"/>
        </w:rPr>
        <w:t xml:space="preserve">     е-mail: </w:t>
      </w:r>
      <w:hyperlink r:id="rId6">
        <w:r w:rsidRPr="000541B4">
          <w:rPr>
            <w:rFonts w:eastAsia="Times New Roman"/>
            <w:color w:val="0000FF"/>
            <w:u w:val="single"/>
            <w:lang w:eastAsia="ru-RU"/>
          </w:rPr>
          <w:t>dneprocntt@ukr.net</w:t>
        </w:r>
      </w:hyperlink>
      <w:r w:rsidRPr="000541B4">
        <w:rPr>
          <w:rFonts w:eastAsia="Times New Roman"/>
          <w:lang w:eastAsia="ru-RU"/>
        </w:rPr>
        <w:t xml:space="preserve">,    </w:t>
      </w:r>
      <w:r w:rsidRPr="000541B4">
        <w:rPr>
          <w:rFonts w:eastAsia="Times New Roman"/>
          <w:color w:val="0000FF"/>
          <w:u w:val="single"/>
          <w:lang w:eastAsia="ru-RU"/>
        </w:rPr>
        <w:t>http://</w:t>
      </w:r>
      <w:hyperlink r:id="rId7">
        <w:r w:rsidRPr="000541B4">
          <w:rPr>
            <w:rFonts w:eastAsia="Times New Roman"/>
            <w:color w:val="0000FF"/>
            <w:u w:val="single"/>
            <w:lang w:eastAsia="ru-RU"/>
          </w:rPr>
          <w:t>www.ocntt.dp.ua</w:t>
        </w:r>
      </w:hyperlink>
      <w:r w:rsidRPr="000541B4">
        <w:rPr>
          <w:rFonts w:eastAsia="Times New Roman"/>
          <w:color w:val="0000FF"/>
          <w:u w:val="single"/>
          <w:lang w:eastAsia="ru-RU"/>
        </w:rPr>
        <w:t>,</w:t>
      </w:r>
      <w:r w:rsidRPr="000541B4">
        <w:rPr>
          <w:rFonts w:eastAsia="Times New Roman"/>
          <w:lang w:eastAsia="ru-RU"/>
        </w:rPr>
        <w:t xml:space="preserve">     код ЄДРПОУ 02139952</w:t>
      </w:r>
    </w:p>
    <w:p w14:paraId="26526439" w14:textId="77777777" w:rsidR="00A23F11" w:rsidRPr="00A23F11" w:rsidRDefault="00A23F11" w:rsidP="00A23F11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2C37F12C" wp14:editId="4DA61B00">
                <wp:simplePos x="0" y="0"/>
                <wp:positionH relativeFrom="column">
                  <wp:posOffset>3200400</wp:posOffset>
                </wp:positionH>
                <wp:positionV relativeFrom="paragraph">
                  <wp:posOffset>290830</wp:posOffset>
                </wp:positionV>
                <wp:extent cx="2971800" cy="1313815"/>
                <wp:effectExtent l="0" t="0" r="19050" b="1968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313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DACEDD" w14:textId="77777777" w:rsidR="00203AAD" w:rsidRPr="0098042D" w:rsidRDefault="00203AAD" w:rsidP="00203AAD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8042D">
                              <w:rPr>
                                <w:sz w:val="28"/>
                                <w:szCs w:val="28"/>
                                <w:lang w:val="uk-UA"/>
                              </w:rPr>
                              <w:t>Керівникам органів управління у</w:t>
                            </w:r>
                          </w:p>
                          <w:p w14:paraId="073EA5BE" w14:textId="77777777" w:rsidR="00203AAD" w:rsidRPr="0098042D" w:rsidRDefault="00203AAD" w:rsidP="00203AAD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8042D">
                              <w:rPr>
                                <w:sz w:val="28"/>
                                <w:szCs w:val="28"/>
                                <w:lang w:val="uk-UA"/>
                              </w:rPr>
                              <w:t>сфері освіти райдержадміністрацій;</w:t>
                            </w:r>
                          </w:p>
                          <w:p w14:paraId="09691902" w14:textId="77777777" w:rsidR="00203AAD" w:rsidRPr="0098042D" w:rsidRDefault="00203AAD" w:rsidP="00203AAD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8042D">
                              <w:rPr>
                                <w:sz w:val="28"/>
                                <w:szCs w:val="28"/>
                                <w:lang w:val="uk-UA"/>
                              </w:rPr>
                              <w:t>сільських, селищних та міських</w:t>
                            </w:r>
                          </w:p>
                          <w:p w14:paraId="1FF110EF" w14:textId="77777777" w:rsidR="00203AAD" w:rsidRPr="0098042D" w:rsidRDefault="00203AAD" w:rsidP="00203AAD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8042D">
                              <w:rPr>
                                <w:sz w:val="28"/>
                                <w:szCs w:val="28"/>
                                <w:lang w:val="uk-UA"/>
                              </w:rPr>
                              <w:t>рад, директорам комунальних</w:t>
                            </w:r>
                          </w:p>
                          <w:p w14:paraId="7E2364EE" w14:textId="77777777" w:rsidR="00203AAD" w:rsidRPr="0098042D" w:rsidRDefault="00203AAD" w:rsidP="00203AAD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8042D">
                              <w:rPr>
                                <w:sz w:val="28"/>
                                <w:szCs w:val="28"/>
                                <w:lang w:val="uk-UA"/>
                              </w:rPr>
                              <w:t>закладів освіти Дніпропетровської</w:t>
                            </w:r>
                          </w:p>
                          <w:p w14:paraId="2EE402EF" w14:textId="77777777" w:rsidR="00203AAD" w:rsidRPr="00B122A2" w:rsidRDefault="00203AAD" w:rsidP="00203AAD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8042D">
                              <w:rPr>
                                <w:sz w:val="28"/>
                                <w:szCs w:val="28"/>
                                <w:lang w:val="uk-UA"/>
                              </w:rPr>
                              <w:t>області</w:t>
                            </w:r>
                          </w:p>
                          <w:p w14:paraId="522AC4D6" w14:textId="77777777" w:rsidR="00A23F11" w:rsidRDefault="00A23F11" w:rsidP="00A23F11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4DCE2F8A" w14:textId="77777777" w:rsidR="00A23F11" w:rsidRPr="007E0021" w:rsidRDefault="00A23F11" w:rsidP="00A23F11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7A02AD40" w14:textId="77777777" w:rsidR="00A23F11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53BD7493" w14:textId="77777777" w:rsidR="00A23F11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262DFCDA" w14:textId="77777777" w:rsidR="00A23F11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4D49FBAE" w14:textId="77777777" w:rsidR="00A23F11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2A491CCD" w14:textId="77777777" w:rsidR="00A23F11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51E2AF1A" w14:textId="77777777" w:rsidR="00A23F11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00644EFE" w14:textId="77777777" w:rsidR="00A23F11" w:rsidRPr="00EB080B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37F12C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52pt;margin-top:22.9pt;width:234pt;height:10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" strokecolor="white">
                <v:textbox>
                  <w:txbxContent>
                    <w:p w14:paraId="0ADACEDD" w14:textId="77777777" w:rsidR="00203AAD" w:rsidRPr="0098042D" w:rsidRDefault="00203AAD" w:rsidP="00203AAD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98042D">
                        <w:rPr>
                          <w:sz w:val="28"/>
                          <w:szCs w:val="28"/>
                          <w:lang w:val="uk-UA"/>
                        </w:rPr>
                        <w:t>Керівникам органів управління у</w:t>
                      </w:r>
                    </w:p>
                    <w:p w14:paraId="073EA5BE" w14:textId="77777777" w:rsidR="00203AAD" w:rsidRPr="0098042D" w:rsidRDefault="00203AAD" w:rsidP="00203AAD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98042D">
                        <w:rPr>
                          <w:sz w:val="28"/>
                          <w:szCs w:val="28"/>
                          <w:lang w:val="uk-UA"/>
                        </w:rPr>
                        <w:t>сфері освіти райдержадміністрацій;</w:t>
                      </w:r>
                    </w:p>
                    <w:p w14:paraId="09691902" w14:textId="77777777" w:rsidR="00203AAD" w:rsidRPr="0098042D" w:rsidRDefault="00203AAD" w:rsidP="00203AAD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98042D">
                        <w:rPr>
                          <w:sz w:val="28"/>
                          <w:szCs w:val="28"/>
                          <w:lang w:val="uk-UA"/>
                        </w:rPr>
                        <w:t>сільських, селищних та міських</w:t>
                      </w:r>
                    </w:p>
                    <w:p w14:paraId="1FF110EF" w14:textId="77777777" w:rsidR="00203AAD" w:rsidRPr="0098042D" w:rsidRDefault="00203AAD" w:rsidP="00203AAD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98042D">
                        <w:rPr>
                          <w:sz w:val="28"/>
                          <w:szCs w:val="28"/>
                          <w:lang w:val="uk-UA"/>
                        </w:rPr>
                        <w:t>рад, директорам комунальних</w:t>
                      </w:r>
                    </w:p>
                    <w:p w14:paraId="7E2364EE" w14:textId="77777777" w:rsidR="00203AAD" w:rsidRPr="0098042D" w:rsidRDefault="00203AAD" w:rsidP="00203AAD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98042D">
                        <w:rPr>
                          <w:sz w:val="28"/>
                          <w:szCs w:val="28"/>
                          <w:lang w:val="uk-UA"/>
                        </w:rPr>
                        <w:t>закладів освіти Дніпропетровської</w:t>
                      </w:r>
                    </w:p>
                    <w:p w14:paraId="2EE402EF" w14:textId="77777777" w:rsidR="00203AAD" w:rsidRPr="00B122A2" w:rsidRDefault="00203AAD" w:rsidP="00203AAD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98042D">
                        <w:rPr>
                          <w:sz w:val="28"/>
                          <w:szCs w:val="28"/>
                          <w:lang w:val="uk-UA"/>
                        </w:rPr>
                        <w:t>області</w:t>
                      </w:r>
                    </w:p>
                    <w:p w14:paraId="522AC4D6" w14:textId="77777777" w:rsidR="00A23F11" w:rsidRDefault="00A23F11" w:rsidP="00A23F11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4DCE2F8A" w14:textId="77777777" w:rsidR="00A23F11" w:rsidRPr="007E0021" w:rsidRDefault="00A23F11" w:rsidP="00A23F11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7A02AD40" w14:textId="77777777" w:rsidR="00A23F11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53BD7493" w14:textId="77777777" w:rsidR="00A23F11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262DFCDA" w14:textId="77777777" w:rsidR="00A23F11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4D49FBAE" w14:textId="77777777" w:rsidR="00A23F11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2A491CCD" w14:textId="77777777" w:rsidR="00A23F11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51E2AF1A" w14:textId="77777777" w:rsidR="00A23F11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00644EFE" w14:textId="77777777" w:rsidR="00A23F11" w:rsidRPr="00EB080B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28688FFD" wp14:editId="4E68AC42">
                <wp:simplePos x="0" y="0"/>
                <wp:positionH relativeFrom="column">
                  <wp:posOffset>3935730</wp:posOffset>
                </wp:positionH>
                <wp:positionV relativeFrom="paragraph">
                  <wp:posOffset>92710</wp:posOffset>
                </wp:positionV>
                <wp:extent cx="0" cy="0"/>
                <wp:effectExtent l="5715" t="7620" r="13335" b="1143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7ACB05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HpMQobaAAAACQEAAA8AAAAAAAAAAAAAAAAAAQQAAGRycy9kb3ducmV2LnhtbFBLBQYAAAAA&#10;BAAEAPMAAAAIBQAAAAA=&#10;" o:allowincell="f">
                <w10:anchorlock/>
              </v:line>
            </w:pict>
          </mc:Fallback>
        </mc:AlternateContent>
      </w:r>
    </w:p>
    <w:p w14:paraId="41DBADD5" w14:textId="2F87E354" w:rsidR="00A23F11" w:rsidRPr="004E61C4" w:rsidRDefault="00A23F11" w:rsidP="00A23F11">
      <w:pPr>
        <w:jc w:val="both"/>
        <w:rPr>
          <w:sz w:val="24"/>
          <w:lang w:val="uk-UA"/>
        </w:rPr>
      </w:pPr>
      <w:r w:rsidRPr="004E61C4">
        <w:rPr>
          <w:sz w:val="24"/>
          <w:u w:val="single"/>
          <w:lang w:val="uk-UA"/>
        </w:rPr>
        <w:t xml:space="preserve"> </w:t>
      </w:r>
      <w:r w:rsidR="009C248B">
        <w:rPr>
          <w:sz w:val="24"/>
          <w:u w:val="single"/>
          <w:lang w:val="uk-UA"/>
        </w:rPr>
        <w:t>27</w:t>
      </w:r>
      <w:r w:rsidR="00A12744">
        <w:rPr>
          <w:sz w:val="24"/>
          <w:u w:val="single"/>
          <w:lang w:val="uk-UA"/>
        </w:rPr>
        <w:t xml:space="preserve"> </w:t>
      </w:r>
      <w:r w:rsidRPr="004E61C4">
        <w:rPr>
          <w:sz w:val="24"/>
          <w:u w:val="single"/>
          <w:lang w:val="uk-UA"/>
        </w:rPr>
        <w:t>.</w:t>
      </w:r>
      <w:r w:rsidR="00672A1B" w:rsidRPr="00D02258">
        <w:rPr>
          <w:sz w:val="24"/>
          <w:u w:val="single"/>
        </w:rPr>
        <w:t>0</w:t>
      </w:r>
      <w:r w:rsidR="006F5671">
        <w:rPr>
          <w:sz w:val="24"/>
          <w:u w:val="single"/>
          <w:lang w:val="uk-UA"/>
        </w:rPr>
        <w:t>5</w:t>
      </w:r>
      <w:r w:rsidR="00672A1B" w:rsidRPr="004E61C4">
        <w:rPr>
          <w:sz w:val="24"/>
          <w:u w:val="single"/>
          <w:lang w:val="uk-UA"/>
        </w:rPr>
        <w:t>.202</w:t>
      </w:r>
      <w:r w:rsidR="00A12744">
        <w:rPr>
          <w:sz w:val="24"/>
          <w:u w:val="single"/>
          <w:lang w:val="uk-UA"/>
        </w:rPr>
        <w:t>4</w:t>
      </w:r>
      <w:r w:rsidR="004E61C4" w:rsidRPr="004E61C4">
        <w:rPr>
          <w:sz w:val="24"/>
          <w:u w:val="single"/>
          <w:lang w:val="uk-UA"/>
        </w:rPr>
        <w:t xml:space="preserve"> </w:t>
      </w:r>
      <w:r w:rsidR="004E61C4">
        <w:rPr>
          <w:sz w:val="24"/>
          <w:lang w:val="uk-UA"/>
        </w:rPr>
        <w:t xml:space="preserve">      </w:t>
      </w:r>
      <w:r w:rsidRPr="004E61C4">
        <w:rPr>
          <w:sz w:val="24"/>
          <w:lang w:val="uk-UA"/>
        </w:rPr>
        <w:t xml:space="preserve">№ </w:t>
      </w:r>
      <w:r w:rsidR="00A12744">
        <w:rPr>
          <w:sz w:val="24"/>
          <w:lang w:val="uk-UA"/>
        </w:rPr>
        <w:t xml:space="preserve">    </w:t>
      </w:r>
      <w:r w:rsidR="009C248B">
        <w:rPr>
          <w:sz w:val="24"/>
          <w:szCs w:val="24"/>
          <w:u w:val="single"/>
          <w:lang w:val="uk-UA"/>
        </w:rPr>
        <w:t>145/</w:t>
      </w:r>
      <w:r w:rsidRPr="004E61C4">
        <w:rPr>
          <w:sz w:val="24"/>
          <w:szCs w:val="24"/>
          <w:u w:val="single"/>
          <w:lang w:val="uk-UA"/>
        </w:rPr>
        <w:t>01-29</w:t>
      </w:r>
    </w:p>
    <w:p w14:paraId="23A89707" w14:textId="77777777" w:rsidR="00A23F11" w:rsidRDefault="00A23F11" w:rsidP="00A23F11">
      <w:pPr>
        <w:rPr>
          <w:sz w:val="24"/>
          <w:szCs w:val="24"/>
          <w:lang w:val="uk-UA"/>
        </w:rPr>
      </w:pPr>
    </w:p>
    <w:p w14:paraId="15B6A86F" w14:textId="77777777" w:rsidR="00A23F11" w:rsidRPr="00E17822" w:rsidRDefault="00A23F11" w:rsidP="00A23F11">
      <w:pPr>
        <w:jc w:val="both"/>
        <w:rPr>
          <w:sz w:val="24"/>
          <w:u w:val="single"/>
          <w:lang w:val="uk-UA"/>
        </w:rPr>
      </w:pPr>
    </w:p>
    <w:p w14:paraId="1B686957" w14:textId="77777777" w:rsidR="00A23F11" w:rsidRPr="00AD1533" w:rsidRDefault="00A23F11" w:rsidP="00A23F11">
      <w:pPr>
        <w:jc w:val="both"/>
        <w:rPr>
          <w:u w:val="single"/>
          <w:lang w:val="uk-UA"/>
        </w:rPr>
      </w:pPr>
    </w:p>
    <w:p w14:paraId="0F9DFF3B" w14:textId="77777777" w:rsidR="00A23F11" w:rsidRDefault="00A23F11" w:rsidP="00A23F11">
      <w:pPr>
        <w:spacing w:line="216" w:lineRule="auto"/>
        <w:rPr>
          <w:lang w:val="uk-UA"/>
        </w:rPr>
      </w:pPr>
    </w:p>
    <w:p w14:paraId="58EF97C3" w14:textId="77777777" w:rsidR="00D02258" w:rsidRDefault="00D02258" w:rsidP="00A23F11">
      <w:pPr>
        <w:spacing w:line="216" w:lineRule="auto"/>
        <w:rPr>
          <w:lang w:val="uk-UA"/>
        </w:rPr>
      </w:pPr>
    </w:p>
    <w:p w14:paraId="1A62FEFA" w14:textId="77777777" w:rsidR="00D02258" w:rsidRDefault="00D02258" w:rsidP="00A23F11">
      <w:pPr>
        <w:spacing w:line="216" w:lineRule="auto"/>
        <w:rPr>
          <w:lang w:val="uk-UA"/>
        </w:rPr>
      </w:pPr>
    </w:p>
    <w:p w14:paraId="09038A71" w14:textId="77777777" w:rsidR="008E79DC" w:rsidRDefault="008E79DC" w:rsidP="00A23F11">
      <w:pPr>
        <w:spacing w:line="216" w:lineRule="auto"/>
        <w:rPr>
          <w:lang w:val="uk-UA"/>
        </w:rPr>
      </w:pPr>
    </w:p>
    <w:p w14:paraId="26D416F3" w14:textId="77777777" w:rsidR="006F5671" w:rsidRDefault="006F5671" w:rsidP="007E6DA2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</w:p>
    <w:p w14:paraId="42E198B9" w14:textId="704F21E4" w:rsidR="00D02258" w:rsidRDefault="007E6DA2" w:rsidP="007E6DA2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 w:rsidRPr="00E73852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отримання </w:t>
      </w:r>
      <w:r w:rsidR="000E6E63">
        <w:rPr>
          <w:sz w:val="28"/>
          <w:szCs w:val="28"/>
          <w:lang w:val="uk-UA"/>
        </w:rPr>
        <w:t>грамот</w:t>
      </w:r>
      <w:r w:rsidR="00D022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переможців </w:t>
      </w:r>
    </w:p>
    <w:p w14:paraId="0C408D3A" w14:textId="77777777" w:rsidR="000E6E63" w:rsidRDefault="00D02258" w:rsidP="000E6E63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E6DA2">
        <w:rPr>
          <w:sz w:val="28"/>
          <w:szCs w:val="28"/>
          <w:lang w:val="uk-UA"/>
        </w:rPr>
        <w:t xml:space="preserve">обласного </w:t>
      </w:r>
      <w:r w:rsidR="00672A1B">
        <w:rPr>
          <w:sz w:val="28"/>
          <w:szCs w:val="28"/>
          <w:lang w:val="uk-UA"/>
        </w:rPr>
        <w:t>ко</w:t>
      </w:r>
      <w:r w:rsidR="007E6DA2">
        <w:rPr>
          <w:sz w:val="28"/>
          <w:szCs w:val="28"/>
          <w:lang w:val="uk-UA"/>
        </w:rPr>
        <w:t>нкурсу</w:t>
      </w:r>
      <w:r w:rsidR="000E6E63">
        <w:rPr>
          <w:sz w:val="28"/>
          <w:szCs w:val="28"/>
          <w:lang w:val="uk-UA"/>
        </w:rPr>
        <w:t xml:space="preserve"> </w:t>
      </w:r>
      <w:r w:rsidR="004A4805">
        <w:rPr>
          <w:sz w:val="28"/>
          <w:szCs w:val="28"/>
          <w:lang w:val="uk-UA"/>
        </w:rPr>
        <w:t xml:space="preserve">з астрономії </w:t>
      </w:r>
    </w:p>
    <w:p w14:paraId="27519F30" w14:textId="0154CD15" w:rsidR="000E6E63" w:rsidRDefault="004A4805" w:rsidP="000E6E63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рамках Віртуальної</w:t>
      </w:r>
      <w:r w:rsidR="000E6E63">
        <w:rPr>
          <w:sz w:val="28"/>
          <w:szCs w:val="28"/>
          <w:lang w:val="uk-UA"/>
        </w:rPr>
        <w:t xml:space="preserve"> </w:t>
      </w:r>
      <w:r w:rsidR="00D0225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ерокосмічної </w:t>
      </w:r>
    </w:p>
    <w:p w14:paraId="4737590D" w14:textId="30A439FE" w:rsidR="007E6DA2" w:rsidRPr="007E6DA2" w:rsidRDefault="004A4805" w:rsidP="000E6E63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школи в режимі онлайн</w:t>
      </w:r>
    </w:p>
    <w:p w14:paraId="31602862" w14:textId="77777777" w:rsidR="007E6DA2" w:rsidRDefault="007E6DA2" w:rsidP="00A23F11">
      <w:pPr>
        <w:tabs>
          <w:tab w:val="left" w:pos="709"/>
        </w:tabs>
        <w:spacing w:line="216" w:lineRule="auto"/>
        <w:jc w:val="both"/>
        <w:rPr>
          <w:sz w:val="28"/>
          <w:szCs w:val="28"/>
          <w:lang w:val="uk-UA"/>
        </w:rPr>
      </w:pPr>
    </w:p>
    <w:p w14:paraId="0271D705" w14:textId="77777777" w:rsidR="008E79DC" w:rsidRPr="00672A1B" w:rsidRDefault="008E79DC" w:rsidP="00A23F11">
      <w:pPr>
        <w:tabs>
          <w:tab w:val="left" w:pos="709"/>
        </w:tabs>
        <w:spacing w:line="216" w:lineRule="auto"/>
        <w:jc w:val="both"/>
        <w:rPr>
          <w:sz w:val="28"/>
          <w:szCs w:val="28"/>
          <w:lang w:val="uk-UA"/>
        </w:rPr>
      </w:pPr>
    </w:p>
    <w:p w14:paraId="5CDEF035" w14:textId="35879CFE" w:rsidR="00D1317C" w:rsidRPr="007E6DA2" w:rsidRDefault="00D1317C" w:rsidP="00D1317C">
      <w:pPr>
        <w:tabs>
          <w:tab w:val="left" w:pos="709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E6DA2">
        <w:rPr>
          <w:sz w:val="28"/>
          <w:szCs w:val="28"/>
          <w:lang w:val="uk-UA"/>
        </w:rPr>
        <w:t xml:space="preserve">Адміністрація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 повідомляє, що </w:t>
      </w:r>
      <w:r w:rsidR="00D02258">
        <w:rPr>
          <w:sz w:val="28"/>
          <w:szCs w:val="28"/>
          <w:lang w:val="uk-UA"/>
        </w:rPr>
        <w:t>дипломи</w:t>
      </w:r>
      <w:r w:rsidR="007E6DA2">
        <w:rPr>
          <w:sz w:val="28"/>
          <w:szCs w:val="28"/>
          <w:lang w:val="uk-UA"/>
        </w:rPr>
        <w:t xml:space="preserve"> переможців та призерів обласного</w:t>
      </w:r>
      <w:r w:rsidR="00672A1B">
        <w:rPr>
          <w:sz w:val="28"/>
          <w:szCs w:val="28"/>
          <w:lang w:val="uk-UA"/>
        </w:rPr>
        <w:t xml:space="preserve"> </w:t>
      </w:r>
      <w:r w:rsidR="007E6DA2">
        <w:rPr>
          <w:sz w:val="28"/>
          <w:szCs w:val="28"/>
          <w:lang w:val="uk-UA"/>
        </w:rPr>
        <w:t xml:space="preserve">конкурсу  </w:t>
      </w:r>
      <w:r>
        <w:rPr>
          <w:sz w:val="28"/>
          <w:szCs w:val="28"/>
          <w:lang w:val="uk-UA"/>
        </w:rPr>
        <w:t>з астрономії в рамках Віртуальної аерокосмічної школи в режимі онлайн</w:t>
      </w:r>
    </w:p>
    <w:p w14:paraId="50F9F737" w14:textId="69538F73" w:rsidR="007E6DA2" w:rsidRDefault="007E6DA2" w:rsidP="00D1317C">
      <w:pPr>
        <w:spacing w:line="360" w:lineRule="auto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можна </w:t>
      </w:r>
      <w:r w:rsidR="001F30F0">
        <w:rPr>
          <w:sz w:val="28"/>
          <w:szCs w:val="28"/>
          <w:lang w:val="uk-UA"/>
        </w:rPr>
        <w:t>завантажити</w:t>
      </w:r>
      <w:r>
        <w:rPr>
          <w:sz w:val="28"/>
          <w:szCs w:val="28"/>
          <w:lang w:val="uk-UA"/>
        </w:rPr>
        <w:t xml:space="preserve"> та роздрукувати </w:t>
      </w:r>
      <w:r>
        <w:rPr>
          <w:rFonts w:eastAsia="Times New Roman"/>
          <w:sz w:val="28"/>
          <w:szCs w:val="28"/>
          <w:lang w:val="uk-UA" w:eastAsia="ru-RU"/>
        </w:rPr>
        <w:t xml:space="preserve">за посиланням на </w:t>
      </w:r>
      <w:r>
        <w:rPr>
          <w:rFonts w:eastAsia="Times New Roman"/>
          <w:sz w:val="28"/>
          <w:szCs w:val="28"/>
          <w:lang w:val="en-US" w:eastAsia="ru-RU"/>
        </w:rPr>
        <w:t>Google</w:t>
      </w:r>
      <w:r>
        <w:rPr>
          <w:rFonts w:eastAsia="Times New Roman"/>
          <w:sz w:val="28"/>
          <w:szCs w:val="28"/>
          <w:lang w:val="uk-UA" w:eastAsia="ru-RU"/>
        </w:rPr>
        <w:t>-диску</w:t>
      </w:r>
      <w:r w:rsidRPr="00C07BFF">
        <w:rPr>
          <w:rFonts w:eastAsia="Times New Roman"/>
          <w:sz w:val="28"/>
          <w:szCs w:val="28"/>
          <w:lang w:val="uk-UA" w:eastAsia="ru-RU"/>
        </w:rPr>
        <w:t>:</w:t>
      </w:r>
      <w:r w:rsidR="00E4102B">
        <w:rPr>
          <w:rFonts w:eastAsia="Times New Roman"/>
          <w:sz w:val="28"/>
          <w:szCs w:val="28"/>
          <w:lang w:val="uk-UA" w:eastAsia="ru-RU"/>
        </w:rPr>
        <w:t xml:space="preserve"> </w:t>
      </w:r>
      <w:hyperlink r:id="rId8" w:history="1">
        <w:r w:rsidR="004049AA" w:rsidRPr="00851488">
          <w:rPr>
            <w:rStyle w:val="a3"/>
            <w:rFonts w:eastAsia="Times New Roman"/>
            <w:sz w:val="28"/>
            <w:szCs w:val="28"/>
            <w:lang w:val="uk-UA" w:eastAsia="ru-RU"/>
          </w:rPr>
          <w:t>https://bi</w:t>
        </w:r>
        <w:r w:rsidR="004049AA" w:rsidRPr="00851488">
          <w:rPr>
            <w:rStyle w:val="a3"/>
            <w:rFonts w:eastAsia="Times New Roman"/>
            <w:sz w:val="28"/>
            <w:szCs w:val="28"/>
            <w:lang w:val="uk-UA" w:eastAsia="ru-RU"/>
          </w:rPr>
          <w:t>t</w:t>
        </w:r>
        <w:r w:rsidR="004049AA" w:rsidRPr="00851488">
          <w:rPr>
            <w:rStyle w:val="a3"/>
            <w:rFonts w:eastAsia="Times New Roman"/>
            <w:sz w:val="28"/>
            <w:szCs w:val="28"/>
            <w:lang w:val="uk-UA" w:eastAsia="ru-RU"/>
          </w:rPr>
          <w:t>.ly/3R</w:t>
        </w:r>
        <w:r w:rsidR="004049AA" w:rsidRPr="00851488">
          <w:rPr>
            <w:rStyle w:val="a3"/>
            <w:rFonts w:eastAsia="Times New Roman"/>
            <w:sz w:val="28"/>
            <w:szCs w:val="28"/>
            <w:lang w:val="uk-UA" w:eastAsia="ru-RU"/>
          </w:rPr>
          <w:t>2</w:t>
        </w:r>
        <w:r w:rsidR="004049AA" w:rsidRPr="00851488">
          <w:rPr>
            <w:rStyle w:val="a3"/>
            <w:rFonts w:eastAsia="Times New Roman"/>
            <w:sz w:val="28"/>
            <w:szCs w:val="28"/>
            <w:lang w:val="uk-UA" w:eastAsia="ru-RU"/>
          </w:rPr>
          <w:t>Gtzr</w:t>
        </w:r>
      </w:hyperlink>
    </w:p>
    <w:p w14:paraId="65D7B8E9" w14:textId="77777777" w:rsidR="004049AA" w:rsidRDefault="004049AA" w:rsidP="00D1317C">
      <w:pPr>
        <w:spacing w:line="360" w:lineRule="auto"/>
        <w:jc w:val="both"/>
        <w:rPr>
          <w:rFonts w:eastAsia="Times New Roman"/>
          <w:sz w:val="28"/>
          <w:szCs w:val="28"/>
          <w:lang w:val="uk-UA" w:eastAsia="ru-RU"/>
        </w:rPr>
      </w:pPr>
    </w:p>
    <w:p w14:paraId="6ECE3938" w14:textId="77777777" w:rsidR="000F5425" w:rsidRDefault="000F5425" w:rsidP="00D1317C">
      <w:pPr>
        <w:spacing w:line="360" w:lineRule="auto"/>
        <w:jc w:val="both"/>
        <w:rPr>
          <w:rFonts w:eastAsia="Times New Roman"/>
          <w:sz w:val="28"/>
          <w:szCs w:val="28"/>
          <w:lang w:val="uk-UA" w:eastAsia="ru-RU"/>
        </w:rPr>
      </w:pPr>
    </w:p>
    <w:p w14:paraId="7D16E5DC" w14:textId="77777777" w:rsidR="007E6DA2" w:rsidRPr="00984081" w:rsidRDefault="007E6DA2" w:rsidP="007E6DA2">
      <w:pPr>
        <w:jc w:val="both"/>
        <w:rPr>
          <w:rFonts w:eastAsia="Times New Roman"/>
          <w:sz w:val="28"/>
          <w:szCs w:val="28"/>
          <w:lang w:val="uk-UA" w:eastAsia="ru-RU"/>
        </w:rPr>
      </w:pPr>
    </w:p>
    <w:p w14:paraId="727D33D6" w14:textId="77777777" w:rsidR="007E6DA2" w:rsidRPr="00BE50E2" w:rsidRDefault="007E6DA2" w:rsidP="007E6DA2">
      <w:pPr>
        <w:tabs>
          <w:tab w:val="left" w:pos="3615"/>
        </w:tabs>
        <w:ind w:firstLine="540"/>
        <w:jc w:val="both"/>
        <w:rPr>
          <w:sz w:val="28"/>
          <w:szCs w:val="28"/>
          <w:lang w:val="uk-UA"/>
        </w:rPr>
      </w:pPr>
    </w:p>
    <w:p w14:paraId="483A8FF4" w14:textId="77777777" w:rsidR="007E6DA2" w:rsidRDefault="00357C45" w:rsidP="00357C45">
      <w:pPr>
        <w:tabs>
          <w:tab w:val="left" w:pos="3615"/>
        </w:tabs>
        <w:jc w:val="both"/>
        <w:rPr>
          <w:sz w:val="24"/>
          <w:szCs w:val="24"/>
          <w:lang w:val="uk-UA"/>
        </w:rPr>
      </w:pPr>
      <w:r w:rsidRPr="00672A1B">
        <w:rPr>
          <w:sz w:val="28"/>
          <w:szCs w:val="28"/>
          <w:lang w:val="uk-UA"/>
        </w:rPr>
        <w:t xml:space="preserve"> </w:t>
      </w:r>
      <w:r w:rsidR="007E6DA2" w:rsidRPr="00962989">
        <w:rPr>
          <w:sz w:val="28"/>
          <w:szCs w:val="28"/>
          <w:lang w:val="uk-UA"/>
        </w:rPr>
        <w:t>Директор</w:t>
      </w:r>
      <w:r w:rsidR="007E6DA2">
        <w:rPr>
          <w:sz w:val="28"/>
          <w:szCs w:val="28"/>
          <w:lang w:val="uk-UA"/>
        </w:rPr>
        <w:t xml:space="preserve"> </w:t>
      </w:r>
      <w:r w:rsidR="007E6DA2">
        <w:rPr>
          <w:sz w:val="28"/>
          <w:szCs w:val="28"/>
          <w:lang w:val="uk-UA"/>
        </w:rPr>
        <w:tab/>
      </w:r>
      <w:r w:rsidR="007E6DA2">
        <w:rPr>
          <w:sz w:val="28"/>
          <w:szCs w:val="28"/>
          <w:lang w:val="uk-UA"/>
        </w:rPr>
        <w:tab/>
      </w:r>
      <w:r w:rsidR="007E6DA2">
        <w:rPr>
          <w:sz w:val="28"/>
          <w:szCs w:val="28"/>
          <w:lang w:val="uk-UA"/>
        </w:rPr>
        <w:tab/>
      </w:r>
      <w:r w:rsidR="007E6DA2">
        <w:rPr>
          <w:sz w:val="28"/>
          <w:szCs w:val="28"/>
          <w:lang w:val="uk-UA"/>
        </w:rPr>
        <w:tab/>
        <w:t xml:space="preserve">     </w:t>
      </w:r>
      <w:r w:rsidR="007E6DA2">
        <w:rPr>
          <w:sz w:val="28"/>
          <w:szCs w:val="28"/>
          <w:lang w:val="uk-UA"/>
        </w:rPr>
        <w:tab/>
        <w:t>Людмила ВОЛКОВА</w:t>
      </w:r>
      <w:r w:rsidR="007E6DA2" w:rsidRPr="007E6DA2">
        <w:rPr>
          <w:sz w:val="24"/>
          <w:szCs w:val="24"/>
        </w:rPr>
        <w:t xml:space="preserve"> </w:t>
      </w:r>
    </w:p>
    <w:p w14:paraId="09B15D2F" w14:textId="77777777" w:rsidR="007E6DA2" w:rsidRDefault="007E6DA2" w:rsidP="007E6DA2">
      <w:pPr>
        <w:tabs>
          <w:tab w:val="left" w:pos="3615"/>
        </w:tabs>
        <w:ind w:firstLine="540"/>
        <w:jc w:val="both"/>
        <w:rPr>
          <w:sz w:val="24"/>
          <w:szCs w:val="24"/>
          <w:lang w:val="uk-UA"/>
        </w:rPr>
      </w:pPr>
    </w:p>
    <w:p w14:paraId="5ADBE644" w14:textId="0527D34A" w:rsidR="007E6DA2" w:rsidRPr="007E6DA2" w:rsidRDefault="000F5425" w:rsidP="00D1317C">
      <w:pPr>
        <w:tabs>
          <w:tab w:val="left" w:pos="3615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br/>
      </w:r>
      <w:r>
        <w:rPr>
          <w:sz w:val="22"/>
          <w:szCs w:val="22"/>
        </w:rPr>
        <w:br/>
      </w:r>
      <w:r w:rsidR="007E6DA2" w:rsidRPr="007E6DA2">
        <w:rPr>
          <w:sz w:val="22"/>
          <w:szCs w:val="22"/>
        </w:rPr>
        <w:t xml:space="preserve"> </w:t>
      </w:r>
      <w:r w:rsidR="007E6DA2" w:rsidRPr="007E6DA2">
        <w:rPr>
          <w:sz w:val="22"/>
          <w:szCs w:val="22"/>
          <w:lang w:val="uk-UA"/>
        </w:rPr>
        <w:t>Неля Ричко  (067) 566-88-12</w:t>
      </w:r>
    </w:p>
    <w:p w14:paraId="411D9F83" w14:textId="77777777" w:rsidR="00F87ED9" w:rsidRPr="007E6DA2" w:rsidRDefault="00F87ED9" w:rsidP="007E6DA2">
      <w:pPr>
        <w:rPr>
          <w:sz w:val="22"/>
          <w:szCs w:val="22"/>
        </w:rPr>
      </w:pPr>
    </w:p>
    <w:sectPr w:rsidR="00F87ED9" w:rsidRPr="007E6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BB040" w14:textId="77777777" w:rsidR="009838C3" w:rsidRDefault="009838C3" w:rsidP="007E6DA2">
      <w:r>
        <w:separator/>
      </w:r>
    </w:p>
  </w:endnote>
  <w:endnote w:type="continuationSeparator" w:id="0">
    <w:p w14:paraId="47EBAFB3" w14:textId="77777777" w:rsidR="009838C3" w:rsidRDefault="009838C3" w:rsidP="007E6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FDA13" w14:textId="77777777" w:rsidR="009838C3" w:rsidRDefault="009838C3" w:rsidP="007E6DA2">
      <w:r>
        <w:separator/>
      </w:r>
    </w:p>
  </w:footnote>
  <w:footnote w:type="continuationSeparator" w:id="0">
    <w:p w14:paraId="5D1EEADA" w14:textId="77777777" w:rsidR="009838C3" w:rsidRDefault="009838C3" w:rsidP="007E6D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A91"/>
    <w:rsid w:val="000E6E63"/>
    <w:rsid w:val="000F5425"/>
    <w:rsid w:val="001B31C5"/>
    <w:rsid w:val="001F30F0"/>
    <w:rsid w:val="00203AAD"/>
    <w:rsid w:val="00357C45"/>
    <w:rsid w:val="003D1148"/>
    <w:rsid w:val="004049AA"/>
    <w:rsid w:val="004A4805"/>
    <w:rsid w:val="004E61C4"/>
    <w:rsid w:val="00613B07"/>
    <w:rsid w:val="00672A1B"/>
    <w:rsid w:val="006F5671"/>
    <w:rsid w:val="00754B16"/>
    <w:rsid w:val="007E6DA2"/>
    <w:rsid w:val="008E624B"/>
    <w:rsid w:val="008E79DC"/>
    <w:rsid w:val="009028C6"/>
    <w:rsid w:val="00937A83"/>
    <w:rsid w:val="00981656"/>
    <w:rsid w:val="009838C3"/>
    <w:rsid w:val="009C248B"/>
    <w:rsid w:val="00A12744"/>
    <w:rsid w:val="00A23F11"/>
    <w:rsid w:val="00B956CC"/>
    <w:rsid w:val="00C07BFF"/>
    <w:rsid w:val="00D02258"/>
    <w:rsid w:val="00D1317C"/>
    <w:rsid w:val="00D65D77"/>
    <w:rsid w:val="00E4102B"/>
    <w:rsid w:val="00E66A91"/>
    <w:rsid w:val="00F6194C"/>
    <w:rsid w:val="00F8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9BE3A"/>
  <w15:docId w15:val="{D4B848EF-4434-4CD1-8F58-5DEC9F17C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3F1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A23F11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6D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3F11"/>
    <w:rPr>
      <w:rFonts w:ascii="Times New Roman" w:eastAsia="Batang" w:hAnsi="Times New Roman" w:cs="Times New Roman"/>
      <w:color w:val="0000FF"/>
      <w:sz w:val="32"/>
      <w:szCs w:val="20"/>
      <w:lang w:eastAsia="uk-UA"/>
    </w:rPr>
  </w:style>
  <w:style w:type="character" w:styleId="a3">
    <w:name w:val="Hyperlink"/>
    <w:rsid w:val="00A23F1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23F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3F11"/>
    <w:rPr>
      <w:rFonts w:ascii="Tahoma" w:eastAsia="Batang" w:hAnsi="Tahoma" w:cs="Tahoma"/>
      <w:sz w:val="16"/>
      <w:szCs w:val="16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7E6DA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uk-UA"/>
    </w:rPr>
  </w:style>
  <w:style w:type="character" w:customStyle="1" w:styleId="qu">
    <w:name w:val="qu"/>
    <w:basedOn w:val="a0"/>
    <w:rsid w:val="007E6DA2"/>
  </w:style>
  <w:style w:type="character" w:customStyle="1" w:styleId="gd">
    <w:name w:val="gd"/>
    <w:basedOn w:val="a0"/>
    <w:rsid w:val="007E6DA2"/>
  </w:style>
  <w:style w:type="character" w:customStyle="1" w:styleId="go">
    <w:name w:val="go"/>
    <w:basedOn w:val="a0"/>
    <w:rsid w:val="007E6DA2"/>
  </w:style>
  <w:style w:type="character" w:customStyle="1" w:styleId="g3">
    <w:name w:val="g3"/>
    <w:basedOn w:val="a0"/>
    <w:rsid w:val="007E6DA2"/>
  </w:style>
  <w:style w:type="character" w:customStyle="1" w:styleId="hb">
    <w:name w:val="hb"/>
    <w:basedOn w:val="a0"/>
    <w:rsid w:val="007E6DA2"/>
  </w:style>
  <w:style w:type="character" w:customStyle="1" w:styleId="g2">
    <w:name w:val="g2"/>
    <w:basedOn w:val="a0"/>
    <w:rsid w:val="007E6DA2"/>
  </w:style>
  <w:style w:type="paragraph" w:styleId="a6">
    <w:name w:val="header"/>
    <w:basedOn w:val="a"/>
    <w:link w:val="a7"/>
    <w:uiPriority w:val="99"/>
    <w:unhideWhenUsed/>
    <w:rsid w:val="007E6D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6DA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8">
    <w:name w:val="footer"/>
    <w:basedOn w:val="a"/>
    <w:link w:val="a9"/>
    <w:uiPriority w:val="99"/>
    <w:unhideWhenUsed/>
    <w:rsid w:val="007E6D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6DA2"/>
    <w:rPr>
      <w:rFonts w:ascii="Times New Roman" w:eastAsia="Batang" w:hAnsi="Times New Roman" w:cs="Times New Roman"/>
      <w:sz w:val="20"/>
      <w:szCs w:val="20"/>
      <w:lang w:eastAsia="uk-UA"/>
    </w:rPr>
  </w:style>
  <w:style w:type="character" w:styleId="aa">
    <w:name w:val="Unresolved Mention"/>
    <w:basedOn w:val="a0"/>
    <w:uiPriority w:val="99"/>
    <w:semiHidden/>
    <w:unhideWhenUsed/>
    <w:rsid w:val="00E4102B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4049A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20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4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71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15800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45340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7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2150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2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2376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9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93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3R2Gtz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ocntt.dp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neprocntt@ukr.ne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Rychko Nelya</cp:lastModifiedBy>
  <cp:revision>3</cp:revision>
  <cp:lastPrinted>2023-04-04T11:53:00Z</cp:lastPrinted>
  <dcterms:created xsi:type="dcterms:W3CDTF">2024-05-27T06:01:00Z</dcterms:created>
  <dcterms:modified xsi:type="dcterms:W3CDTF">2024-05-27T06:01:00Z</dcterms:modified>
</cp:coreProperties>
</file>